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1352FC" w:rsidRPr="00856B99" w:rsidRDefault="00EB483C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</w:t>
      </w:r>
      <w:r w:rsidR="00D86AFA">
        <w:rPr>
          <w:sz w:val="28"/>
          <w:szCs w:val="28"/>
        </w:rPr>
        <w:t xml:space="preserve"> по Чувашской Республике</w:t>
      </w:r>
      <w:r>
        <w:rPr>
          <w:sz w:val="28"/>
          <w:szCs w:val="28"/>
        </w:rPr>
        <w:t>-Чувашии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="00D86AFA"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B483C">
        <w:rPr>
          <w:sz w:val="28"/>
          <w:szCs w:val="28"/>
        </w:rPr>
        <w:t xml:space="preserve"> </w:t>
      </w:r>
      <w:r w:rsidR="00F50074">
        <w:rPr>
          <w:sz w:val="28"/>
          <w:szCs w:val="28"/>
        </w:rPr>
        <w:t>полугодия 2022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F50074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EB483C" w:rsidRPr="006B1F9A">
        <w:rPr>
          <w:sz w:val="28"/>
          <w:szCs w:val="28"/>
        </w:rPr>
        <w:t>нарушения</w:t>
      </w:r>
      <w:r w:rsidR="00EB483C">
        <w:rPr>
          <w:sz w:val="28"/>
          <w:szCs w:val="28"/>
        </w:rPr>
        <w:t>м</w:t>
      </w:r>
      <w:r w:rsidR="00EB483C" w:rsidRPr="006B1F9A">
        <w:rPr>
          <w:sz w:val="28"/>
          <w:szCs w:val="28"/>
        </w:rPr>
        <w:t xml:space="preserve"> </w:t>
      </w:r>
      <w:r w:rsidR="00F50074">
        <w:rPr>
          <w:sz w:val="28"/>
          <w:szCs w:val="28"/>
        </w:rPr>
        <w:t>и изменениям</w:t>
      </w:r>
      <w:r w:rsidR="00F50074" w:rsidRPr="00F50074">
        <w:rPr>
          <w:sz w:val="28"/>
          <w:szCs w:val="28"/>
        </w:rPr>
        <w:t xml:space="preserve"> </w:t>
      </w:r>
      <w:r w:rsidR="00F50074">
        <w:rPr>
          <w:sz w:val="28"/>
          <w:szCs w:val="28"/>
        </w:rPr>
        <w:t xml:space="preserve">Закона </w:t>
      </w:r>
      <w:bookmarkStart w:id="0" w:name="_GoBack"/>
      <w:r w:rsidR="00F50074">
        <w:rPr>
          <w:sz w:val="28"/>
          <w:szCs w:val="28"/>
        </w:rPr>
        <w:t>о закупках товаров, работ, услуг отдельными видами юридически</w:t>
      </w:r>
      <w:r w:rsidR="00C36CF8">
        <w:rPr>
          <w:sz w:val="28"/>
          <w:szCs w:val="28"/>
        </w:rPr>
        <w:t>х</w:t>
      </w:r>
      <w:r w:rsidR="00F50074">
        <w:rPr>
          <w:sz w:val="28"/>
          <w:szCs w:val="28"/>
        </w:rPr>
        <w:t xml:space="preserve"> лиц</w:t>
      </w:r>
      <w:bookmarkEnd w:id="0"/>
      <w:r w:rsidR="00EB483C">
        <w:rPr>
          <w:sz w:val="28"/>
          <w:szCs w:val="28"/>
        </w:rPr>
        <w:t xml:space="preserve">; </w:t>
      </w:r>
      <w:r w:rsidR="00F50074">
        <w:rPr>
          <w:sz w:val="28"/>
          <w:szCs w:val="28"/>
        </w:rPr>
        <w:t>административному расследованию</w:t>
      </w:r>
      <w:r w:rsidR="00F50074" w:rsidRPr="00D55E2A">
        <w:rPr>
          <w:sz w:val="28"/>
          <w:szCs w:val="28"/>
        </w:rPr>
        <w:t xml:space="preserve"> по </w:t>
      </w:r>
      <w:r w:rsidR="00F50074">
        <w:rPr>
          <w:sz w:val="28"/>
          <w:szCs w:val="28"/>
        </w:rPr>
        <w:t>статье 9.21 КоАП</w:t>
      </w:r>
      <w:r w:rsidR="00F50074" w:rsidRPr="00D55E2A">
        <w:rPr>
          <w:sz w:val="28"/>
          <w:szCs w:val="28"/>
        </w:rPr>
        <w:t xml:space="preserve"> РФ</w:t>
      </w:r>
      <w:r w:rsidR="00F50074">
        <w:rPr>
          <w:sz w:val="28"/>
          <w:szCs w:val="28"/>
        </w:rPr>
        <w:t>, а также</w:t>
      </w:r>
      <w:r w:rsidR="00C36CF8">
        <w:rPr>
          <w:sz w:val="28"/>
          <w:szCs w:val="28"/>
        </w:rPr>
        <w:t xml:space="preserve"> правоприменительной практике Чувашского УФАС России при осуществлении надзора за соблюдением требований законодательства о рекламе.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2656E1" w:rsidRPr="00856B99">
        <w:rPr>
          <w:sz w:val="28"/>
          <w:szCs w:val="28"/>
        </w:rPr>
        <w:t xml:space="preserve">участие </w:t>
      </w:r>
      <w:r w:rsidR="002656E1">
        <w:rPr>
          <w:sz w:val="28"/>
          <w:szCs w:val="28"/>
        </w:rPr>
        <w:t>представители</w:t>
      </w:r>
      <w:r w:rsidR="00D86AFA">
        <w:rPr>
          <w:sz w:val="28"/>
          <w:szCs w:val="28"/>
        </w:rPr>
        <w:t xml:space="preserve"> Чувашского УФАС России, республиканских, муниципальных органов власти,</w:t>
      </w:r>
      <w:r w:rsidR="002656E1">
        <w:rPr>
          <w:sz w:val="28"/>
          <w:szCs w:val="28"/>
        </w:rPr>
        <w:t xml:space="preserve"> территориальных органов федеральных органов исполнительной власти,</w:t>
      </w:r>
      <w:r w:rsidR="00D86AFA">
        <w:rPr>
          <w:sz w:val="28"/>
          <w:szCs w:val="28"/>
        </w:rPr>
        <w:t xml:space="preserve"> общественных организаций и объединений, малого и среднего бизнеса</w:t>
      </w:r>
      <w:r w:rsidR="00A20C44">
        <w:rPr>
          <w:sz w:val="28"/>
          <w:szCs w:val="28"/>
        </w:rPr>
        <w:t xml:space="preserve">, </w:t>
      </w:r>
      <w:r w:rsidR="00A20C44" w:rsidRPr="00A20C44">
        <w:rPr>
          <w:sz w:val="28"/>
          <w:szCs w:val="28"/>
        </w:rPr>
        <w:t>субъектов естественных монополий, заказчиков 223-ФЗ и участники торгов.</w:t>
      </w:r>
    </w:p>
    <w:p w:rsidR="00EB483C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</w:t>
      </w:r>
      <w:r w:rsidR="00F50074">
        <w:rPr>
          <w:sz w:val="28"/>
          <w:szCs w:val="28"/>
        </w:rPr>
        <w:t>ния начнутся в 10.00 28 октября 2022</w:t>
      </w:r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. Вход свободный.</w:t>
      </w:r>
    </w:p>
    <w:p w:rsidR="00EB483C" w:rsidRPr="00856B99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1F9A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также </w:t>
      </w:r>
      <w:r w:rsidRPr="006B1F9A">
        <w:rPr>
          <w:sz w:val="28"/>
          <w:szCs w:val="28"/>
        </w:rPr>
        <w:t xml:space="preserve">пройдет </w:t>
      </w:r>
      <w:r w:rsidRPr="006B1F9A">
        <w:rPr>
          <w:sz w:val="28"/>
          <w:szCs w:val="28"/>
          <w:shd w:val="clear" w:color="auto" w:fill="FFFFFF"/>
        </w:rPr>
        <w:t xml:space="preserve">в группе Чувашского УФАС России в социальной сети </w:t>
      </w:r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B1F9A">
        <w:rPr>
          <w:sz w:val="28"/>
          <w:szCs w:val="28"/>
          <w:shd w:val="clear" w:color="auto" w:fill="FFFFFF"/>
        </w:rPr>
        <w:t xml:space="preserve"> (ссылка на группу размещена на главной странице сайта в правом блоке баннеров).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C8421C" w:rsidRPr="00EB483C" w:rsidRDefault="001352FC" w:rsidP="00EB483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sectPr w:rsidR="00C8421C" w:rsidRPr="00EB483C" w:rsidSect="00C36C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2656E1"/>
    <w:rsid w:val="0033764A"/>
    <w:rsid w:val="006532C5"/>
    <w:rsid w:val="00856B99"/>
    <w:rsid w:val="008C7D72"/>
    <w:rsid w:val="009C55C0"/>
    <w:rsid w:val="009D2C2D"/>
    <w:rsid w:val="009F3481"/>
    <w:rsid w:val="00A10603"/>
    <w:rsid w:val="00A20C44"/>
    <w:rsid w:val="00A834A0"/>
    <w:rsid w:val="00B47B16"/>
    <w:rsid w:val="00C36CF8"/>
    <w:rsid w:val="00C8421C"/>
    <w:rsid w:val="00D63BAB"/>
    <w:rsid w:val="00D65D6A"/>
    <w:rsid w:val="00D86AFA"/>
    <w:rsid w:val="00EB483C"/>
    <w:rsid w:val="00F10037"/>
    <w:rsid w:val="00F36FB2"/>
    <w:rsid w:val="00F50074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 Е.Г.</cp:lastModifiedBy>
  <cp:revision>34</cp:revision>
  <cp:lastPrinted>2019-10-25T11:32:00Z</cp:lastPrinted>
  <dcterms:created xsi:type="dcterms:W3CDTF">2017-05-31T09:35:00Z</dcterms:created>
  <dcterms:modified xsi:type="dcterms:W3CDTF">2022-10-07T11:09:00Z</dcterms:modified>
</cp:coreProperties>
</file>